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3CA" w:rsidRPr="0038309E" w:rsidRDefault="008C4251" w:rsidP="007D6DF9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ภาคผนวก</w:t>
      </w:r>
    </w:p>
    <w:p w:rsidR="001B7A34" w:rsidRPr="0038309E" w:rsidRDefault="00172836" w:rsidP="001B7A3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36B036B" wp14:editId="3B6EC7E2">
                <wp:simplePos x="0" y="0"/>
                <wp:positionH relativeFrom="column">
                  <wp:posOffset>-76200</wp:posOffset>
                </wp:positionH>
                <wp:positionV relativeFrom="paragraph">
                  <wp:posOffset>81915</wp:posOffset>
                </wp:positionV>
                <wp:extent cx="0" cy="650240"/>
                <wp:effectExtent l="0" t="0" r="19050" b="16510"/>
                <wp:wrapNone/>
                <wp:docPr id="69" name="Straight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502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9" o:spid="_x0000_s1026" style="position:absolute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pt,6.45pt" to="-6pt,5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" strokecolor="black [3213]"/>
            </w:pict>
          </mc:Fallback>
        </mc:AlternateContent>
      </w:r>
    </w:p>
    <w:p w:rsidR="0096033C" w:rsidRDefault="008C4251" w:rsidP="008C425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C425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ภาคผนวกที่ </w:t>
      </w:r>
      <w:r w:rsidRPr="008C4251">
        <w:rPr>
          <w:rFonts w:ascii="TH SarabunPSK" w:hAnsi="TH SarabunPSK" w:cs="TH SarabunPSK"/>
          <w:b/>
          <w:bCs/>
          <w:sz w:val="36"/>
          <w:szCs w:val="36"/>
        </w:rPr>
        <w:t xml:space="preserve">1 : </w:t>
      </w:r>
      <w:r w:rsidRPr="008C4251">
        <w:rPr>
          <w:rFonts w:ascii="TH SarabunPSK" w:hAnsi="TH SarabunPSK" w:cs="TH SarabunPSK" w:hint="cs"/>
          <w:b/>
          <w:bCs/>
          <w:sz w:val="36"/>
          <w:szCs w:val="36"/>
          <w:cs/>
        </w:rPr>
        <w:t>อาหารเลี้ยงเซลล์แบคทีเรีย</w:t>
      </w:r>
    </w:p>
    <w:p w:rsidR="008C4251" w:rsidRDefault="00172836" w:rsidP="008C4251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3F702CB" wp14:editId="5632E97B">
                <wp:simplePos x="0" y="0"/>
                <wp:positionH relativeFrom="column">
                  <wp:posOffset>-66675</wp:posOffset>
                </wp:positionH>
                <wp:positionV relativeFrom="paragraph">
                  <wp:posOffset>154305</wp:posOffset>
                </wp:positionV>
                <wp:extent cx="657225" cy="0"/>
                <wp:effectExtent l="0" t="76200" r="28575" b="114300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72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1" o:spid="_x0000_s1026" type="#_x0000_t32" style="position:absolute;margin-left:-5.25pt;margin-top:12.15pt;width:51.75pt;height:0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" strokecolor="black [3213]">
                <v:stroke endarrow="open"/>
              </v:shape>
            </w:pict>
          </mc:Fallback>
        </mc:AlternateContent>
      </w:r>
    </w:p>
    <w:p w:rsidR="008C4251" w:rsidRPr="0048400D" w:rsidRDefault="008C4251" w:rsidP="00172836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8400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สูตรอาหาร </w:t>
      </w:r>
      <w:r w:rsidRPr="0048400D">
        <w:rPr>
          <w:rFonts w:ascii="TH SarabunPSK" w:hAnsi="TH SarabunPSK" w:cs="TH SarabunPSK"/>
          <w:b/>
          <w:bCs/>
          <w:sz w:val="32"/>
          <w:szCs w:val="32"/>
        </w:rPr>
        <w:t>TSA (</w:t>
      </w:r>
      <w:proofErr w:type="spellStart"/>
      <w:r w:rsidRPr="0048400D">
        <w:rPr>
          <w:rFonts w:ascii="TH SarabunPSK" w:hAnsi="TH SarabunPSK" w:cs="TH SarabunPSK"/>
          <w:b/>
          <w:bCs/>
          <w:sz w:val="32"/>
          <w:szCs w:val="32"/>
        </w:rPr>
        <w:t>Tryptic</w:t>
      </w:r>
      <w:proofErr w:type="spellEnd"/>
      <w:r w:rsidRPr="0048400D">
        <w:rPr>
          <w:rFonts w:ascii="TH SarabunPSK" w:hAnsi="TH SarabunPSK" w:cs="TH SarabunPSK"/>
          <w:b/>
          <w:bCs/>
          <w:sz w:val="32"/>
          <w:szCs w:val="32"/>
        </w:rPr>
        <w:t xml:space="preserve"> Soy Agar)</w:t>
      </w:r>
      <w:r w:rsidR="00172836" w:rsidRPr="00172836">
        <w:rPr>
          <w:rFonts w:ascii="TH SarabunPSK" w:hAnsi="TH SarabunPSK" w:cs="TH SarabunPSK" w:hint="cs"/>
          <w:sz w:val="32"/>
          <w:szCs w:val="32"/>
        </w:rPr>
        <w:t xml:space="preserve"> </w:t>
      </w:r>
    </w:p>
    <w:p w:rsidR="008C4251" w:rsidRPr="008C4251" w:rsidRDefault="008C4251" w:rsidP="008C4251">
      <w:pPr>
        <w:pStyle w:val="ListParagraph"/>
        <w:autoSpaceDE w:val="0"/>
        <w:autoSpaceDN w:val="0"/>
        <w:adjustRightInd w:val="0"/>
        <w:spacing w:after="0" w:line="240" w:lineRule="auto"/>
        <w:ind w:left="1140"/>
        <w:rPr>
          <w:rFonts w:ascii="TH SarabunPSK" w:hAnsi="TH SarabunPSK" w:cs="TH SarabunPSK"/>
          <w:sz w:val="32"/>
          <w:szCs w:val="32"/>
        </w:rPr>
      </w:pPr>
      <w:r w:rsidRPr="008C4251">
        <w:rPr>
          <w:rFonts w:ascii="TH SarabunPSK" w:hAnsi="TH SarabunPSK" w:cs="TH SarabunPSK"/>
          <w:sz w:val="32"/>
          <w:szCs w:val="32"/>
        </w:rPr>
        <w:t xml:space="preserve">Enzymatic Digest of Casein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C4251">
        <w:rPr>
          <w:rFonts w:ascii="TH SarabunPSK" w:hAnsi="TH SarabunPSK" w:cs="TH SarabunPSK"/>
          <w:sz w:val="32"/>
          <w:szCs w:val="32"/>
        </w:rPr>
        <w:t>17.0</w:t>
      </w:r>
      <w:r w:rsidRPr="008C4251">
        <w:rPr>
          <w:rFonts w:ascii="TH SarabunPSK" w:hAnsi="TH SarabunPSK" w:cs="TH SarabunPSK"/>
          <w:sz w:val="32"/>
          <w:szCs w:val="32"/>
          <w:cs/>
        </w:rPr>
        <w:t xml:space="preserve"> กรัม</w:t>
      </w:r>
    </w:p>
    <w:p w:rsidR="008C4251" w:rsidRPr="008C4251" w:rsidRDefault="008C4251" w:rsidP="008C4251">
      <w:pPr>
        <w:pStyle w:val="ListParagraph"/>
        <w:autoSpaceDE w:val="0"/>
        <w:autoSpaceDN w:val="0"/>
        <w:adjustRightInd w:val="0"/>
        <w:spacing w:after="0" w:line="240" w:lineRule="auto"/>
        <w:ind w:left="1140"/>
        <w:rPr>
          <w:rFonts w:ascii="TH SarabunPSK" w:hAnsi="TH SarabunPSK" w:cs="TH SarabunPSK"/>
          <w:sz w:val="32"/>
          <w:szCs w:val="32"/>
        </w:rPr>
      </w:pPr>
      <w:r w:rsidRPr="008C4251">
        <w:rPr>
          <w:rFonts w:ascii="TH SarabunPSK" w:hAnsi="TH SarabunPSK" w:cs="TH SarabunPSK"/>
          <w:sz w:val="32"/>
          <w:szCs w:val="32"/>
        </w:rPr>
        <w:t xml:space="preserve">Enzymatic Digest of Soybean Meal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48400D">
        <w:rPr>
          <w:rFonts w:ascii="TH SarabunPSK" w:hAnsi="TH SarabunPSK" w:cs="TH SarabunPSK"/>
          <w:sz w:val="32"/>
          <w:szCs w:val="32"/>
        </w:rPr>
        <w:t xml:space="preserve">  </w:t>
      </w:r>
      <w:r w:rsidRPr="008C4251">
        <w:rPr>
          <w:rFonts w:ascii="TH SarabunPSK" w:hAnsi="TH SarabunPSK" w:cs="TH SarabunPSK"/>
          <w:sz w:val="32"/>
          <w:szCs w:val="32"/>
        </w:rPr>
        <w:t>3.0</w:t>
      </w:r>
      <w:r w:rsidRPr="008C4251">
        <w:rPr>
          <w:rFonts w:ascii="TH SarabunPSK" w:hAnsi="TH SarabunPSK" w:cs="TH SarabunPSK"/>
          <w:sz w:val="32"/>
          <w:szCs w:val="32"/>
          <w:cs/>
        </w:rPr>
        <w:t xml:space="preserve"> กรัม</w:t>
      </w:r>
    </w:p>
    <w:p w:rsidR="008C4251" w:rsidRPr="008C4251" w:rsidRDefault="008C4251" w:rsidP="008C4251">
      <w:pPr>
        <w:pStyle w:val="ListParagraph"/>
        <w:autoSpaceDE w:val="0"/>
        <w:autoSpaceDN w:val="0"/>
        <w:adjustRightInd w:val="0"/>
        <w:spacing w:after="0" w:line="240" w:lineRule="auto"/>
        <w:ind w:left="1140"/>
        <w:rPr>
          <w:rFonts w:ascii="TH SarabunPSK" w:hAnsi="TH SarabunPSK" w:cs="TH SarabunPSK"/>
          <w:sz w:val="32"/>
          <w:szCs w:val="32"/>
        </w:rPr>
      </w:pPr>
      <w:r w:rsidRPr="008C4251">
        <w:rPr>
          <w:rFonts w:ascii="TH SarabunPSK" w:hAnsi="TH SarabunPSK" w:cs="TH SarabunPSK"/>
          <w:sz w:val="32"/>
          <w:szCs w:val="32"/>
        </w:rPr>
        <w:t xml:space="preserve">Sodium Chloride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48400D">
        <w:rPr>
          <w:rFonts w:ascii="TH SarabunPSK" w:hAnsi="TH SarabunPSK" w:cs="TH SarabunPSK"/>
          <w:sz w:val="32"/>
          <w:szCs w:val="32"/>
        </w:rPr>
        <w:t xml:space="preserve">  </w:t>
      </w:r>
      <w:r w:rsidRPr="008C4251">
        <w:rPr>
          <w:rFonts w:ascii="TH SarabunPSK" w:hAnsi="TH SarabunPSK" w:cs="TH SarabunPSK"/>
          <w:sz w:val="32"/>
          <w:szCs w:val="32"/>
        </w:rPr>
        <w:t>5.0</w:t>
      </w:r>
      <w:r w:rsidRPr="008C4251">
        <w:rPr>
          <w:rFonts w:ascii="TH SarabunPSK" w:hAnsi="TH SarabunPSK" w:cs="TH SarabunPSK"/>
          <w:sz w:val="32"/>
          <w:szCs w:val="32"/>
          <w:cs/>
        </w:rPr>
        <w:t xml:space="preserve"> กรัม</w:t>
      </w:r>
    </w:p>
    <w:p w:rsidR="008C4251" w:rsidRPr="008C4251" w:rsidRDefault="008C4251" w:rsidP="008C4251">
      <w:pPr>
        <w:pStyle w:val="ListParagraph"/>
        <w:autoSpaceDE w:val="0"/>
        <w:autoSpaceDN w:val="0"/>
        <w:adjustRightInd w:val="0"/>
        <w:spacing w:after="0" w:line="240" w:lineRule="auto"/>
        <w:ind w:left="1140"/>
        <w:rPr>
          <w:rFonts w:ascii="TH SarabunPSK" w:hAnsi="TH SarabunPSK" w:cs="TH SarabunPSK"/>
          <w:sz w:val="32"/>
          <w:szCs w:val="32"/>
        </w:rPr>
      </w:pPr>
      <w:r w:rsidRPr="008C4251">
        <w:rPr>
          <w:rFonts w:ascii="TH SarabunPSK" w:hAnsi="TH SarabunPSK" w:cs="TH SarabunPSK"/>
          <w:sz w:val="32"/>
          <w:szCs w:val="32"/>
        </w:rPr>
        <w:t xml:space="preserve">Dextrose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48400D">
        <w:rPr>
          <w:rFonts w:ascii="TH SarabunPSK" w:hAnsi="TH SarabunPSK" w:cs="TH SarabunPSK"/>
          <w:sz w:val="32"/>
          <w:szCs w:val="32"/>
        </w:rPr>
        <w:t xml:space="preserve">  </w:t>
      </w:r>
      <w:r w:rsidRPr="008C4251">
        <w:rPr>
          <w:rFonts w:ascii="TH SarabunPSK" w:hAnsi="TH SarabunPSK" w:cs="TH SarabunPSK"/>
          <w:sz w:val="32"/>
          <w:szCs w:val="32"/>
        </w:rPr>
        <w:t>2.5</w:t>
      </w:r>
      <w:r w:rsidRPr="008C4251">
        <w:rPr>
          <w:rFonts w:ascii="TH SarabunPSK" w:hAnsi="TH SarabunPSK" w:cs="TH SarabunPSK"/>
          <w:sz w:val="32"/>
          <w:szCs w:val="32"/>
          <w:cs/>
        </w:rPr>
        <w:t xml:space="preserve"> กรัม</w:t>
      </w:r>
    </w:p>
    <w:p w:rsidR="008C4251" w:rsidRPr="008C4251" w:rsidRDefault="008C4251" w:rsidP="008C4251">
      <w:pPr>
        <w:pStyle w:val="ListParagraph"/>
        <w:autoSpaceDE w:val="0"/>
        <w:autoSpaceDN w:val="0"/>
        <w:adjustRightInd w:val="0"/>
        <w:spacing w:after="0" w:line="240" w:lineRule="auto"/>
        <w:ind w:left="1140"/>
        <w:rPr>
          <w:rFonts w:ascii="TH SarabunPSK" w:hAnsi="TH SarabunPSK" w:cs="TH SarabunPSK"/>
          <w:sz w:val="32"/>
          <w:szCs w:val="32"/>
        </w:rPr>
      </w:pPr>
      <w:proofErr w:type="spellStart"/>
      <w:r w:rsidRPr="008C4251">
        <w:rPr>
          <w:rFonts w:ascii="TH SarabunPSK" w:hAnsi="TH SarabunPSK" w:cs="TH SarabunPSK"/>
          <w:sz w:val="32"/>
          <w:szCs w:val="32"/>
        </w:rPr>
        <w:t>Dipotassium</w:t>
      </w:r>
      <w:proofErr w:type="spellEnd"/>
      <w:r w:rsidRPr="008C4251">
        <w:rPr>
          <w:rFonts w:ascii="TH SarabunPSK" w:hAnsi="TH SarabunPSK" w:cs="TH SarabunPSK"/>
          <w:sz w:val="32"/>
          <w:szCs w:val="32"/>
        </w:rPr>
        <w:t xml:space="preserve"> Phosphate (K2HPO4)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48400D">
        <w:rPr>
          <w:rFonts w:ascii="TH SarabunPSK" w:hAnsi="TH SarabunPSK" w:cs="TH SarabunPSK"/>
          <w:sz w:val="32"/>
          <w:szCs w:val="32"/>
        </w:rPr>
        <w:t xml:space="preserve">  </w:t>
      </w:r>
      <w:r w:rsidRPr="008C4251">
        <w:rPr>
          <w:rFonts w:ascii="TH SarabunPSK" w:hAnsi="TH SarabunPSK" w:cs="TH SarabunPSK"/>
          <w:sz w:val="32"/>
          <w:szCs w:val="32"/>
        </w:rPr>
        <w:t>2.5</w:t>
      </w:r>
      <w:r w:rsidRPr="008C4251">
        <w:rPr>
          <w:rFonts w:ascii="TH SarabunPSK" w:hAnsi="TH SarabunPSK" w:cs="TH SarabunPSK"/>
          <w:sz w:val="32"/>
          <w:szCs w:val="32"/>
          <w:cs/>
        </w:rPr>
        <w:t xml:space="preserve"> กรัม</w:t>
      </w:r>
    </w:p>
    <w:p w:rsidR="008C4251" w:rsidRPr="008C4251" w:rsidRDefault="008C4251" w:rsidP="008C4251">
      <w:pPr>
        <w:pStyle w:val="ListParagraph"/>
        <w:autoSpaceDE w:val="0"/>
        <w:autoSpaceDN w:val="0"/>
        <w:adjustRightInd w:val="0"/>
        <w:spacing w:after="0" w:line="240" w:lineRule="auto"/>
        <w:ind w:left="1140"/>
        <w:rPr>
          <w:rFonts w:ascii="TH SarabunPSK" w:hAnsi="TH SarabunPSK" w:cs="TH SarabunPSK"/>
          <w:sz w:val="32"/>
          <w:szCs w:val="32"/>
        </w:rPr>
      </w:pPr>
      <w:r w:rsidRPr="008C4251">
        <w:rPr>
          <w:rFonts w:ascii="TH SarabunPSK" w:hAnsi="TH SarabunPSK" w:cs="TH SarabunPSK"/>
          <w:sz w:val="32"/>
          <w:szCs w:val="32"/>
          <w:cs/>
        </w:rPr>
        <w:t>ผงวุ้น (</w:t>
      </w:r>
      <w:r w:rsidRPr="008C4251">
        <w:rPr>
          <w:rFonts w:ascii="TH SarabunPSK" w:hAnsi="TH SarabunPSK" w:cs="TH SarabunPSK"/>
          <w:sz w:val="32"/>
          <w:szCs w:val="32"/>
        </w:rPr>
        <w:t xml:space="preserve">agar)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48400D">
        <w:rPr>
          <w:rFonts w:ascii="TH SarabunPSK" w:hAnsi="TH SarabunPSK" w:cs="TH SarabunPSK"/>
          <w:sz w:val="32"/>
          <w:szCs w:val="32"/>
        </w:rPr>
        <w:t xml:space="preserve"> </w:t>
      </w:r>
      <w:r w:rsidRPr="008C4251">
        <w:rPr>
          <w:rFonts w:ascii="TH SarabunPSK" w:hAnsi="TH SarabunPSK" w:cs="TH SarabunPSK"/>
          <w:sz w:val="32"/>
          <w:szCs w:val="32"/>
        </w:rPr>
        <w:t>15.0</w:t>
      </w:r>
      <w:r w:rsidRPr="008C4251">
        <w:rPr>
          <w:rFonts w:ascii="TH SarabunPSK" w:hAnsi="TH SarabunPSK" w:cs="TH SarabunPSK"/>
          <w:sz w:val="32"/>
          <w:szCs w:val="32"/>
          <w:cs/>
        </w:rPr>
        <w:t xml:space="preserve"> กรัม</w:t>
      </w:r>
    </w:p>
    <w:p w:rsidR="008C4251" w:rsidRPr="008C4251" w:rsidRDefault="008C4251" w:rsidP="008C4251">
      <w:pPr>
        <w:pStyle w:val="ListParagraph"/>
        <w:autoSpaceDE w:val="0"/>
        <w:autoSpaceDN w:val="0"/>
        <w:adjustRightInd w:val="0"/>
        <w:spacing w:after="0" w:line="240" w:lineRule="auto"/>
        <w:ind w:left="1140"/>
        <w:rPr>
          <w:rFonts w:ascii="TH SarabunPSK" w:hAnsi="TH SarabunPSK" w:cs="TH SarabunPSK"/>
          <w:sz w:val="32"/>
          <w:szCs w:val="32"/>
        </w:rPr>
      </w:pPr>
      <w:r w:rsidRPr="008C4251">
        <w:rPr>
          <w:rFonts w:ascii="TH SarabunPSK" w:hAnsi="TH SarabunPSK" w:cs="TH SarabunPSK"/>
          <w:sz w:val="32"/>
          <w:szCs w:val="32"/>
          <w:cs/>
        </w:rPr>
        <w:t xml:space="preserve">น้ำกลั่น </w:t>
      </w:r>
      <w:r w:rsidR="0048400D">
        <w:rPr>
          <w:rFonts w:ascii="TH SarabunPSK" w:hAnsi="TH SarabunPSK" w:cs="TH SarabunPSK"/>
          <w:sz w:val="32"/>
          <w:szCs w:val="32"/>
        </w:rPr>
        <w:tab/>
      </w:r>
      <w:r w:rsidR="0048400D">
        <w:rPr>
          <w:rFonts w:ascii="TH SarabunPSK" w:hAnsi="TH SarabunPSK" w:cs="TH SarabunPSK"/>
          <w:sz w:val="32"/>
          <w:szCs w:val="32"/>
        </w:rPr>
        <w:tab/>
      </w:r>
      <w:r w:rsidR="0048400D">
        <w:rPr>
          <w:rFonts w:ascii="TH SarabunPSK" w:hAnsi="TH SarabunPSK" w:cs="TH SarabunPSK"/>
          <w:sz w:val="32"/>
          <w:szCs w:val="32"/>
        </w:rPr>
        <w:tab/>
      </w:r>
      <w:r w:rsidR="0048400D">
        <w:rPr>
          <w:rFonts w:ascii="TH SarabunPSK" w:hAnsi="TH SarabunPSK" w:cs="TH SarabunPSK"/>
          <w:sz w:val="32"/>
          <w:szCs w:val="32"/>
        </w:rPr>
        <w:tab/>
      </w:r>
      <w:r w:rsidR="0048400D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8C4251">
        <w:rPr>
          <w:rFonts w:ascii="TH SarabunPSK" w:hAnsi="TH SarabunPSK" w:cs="TH SarabunPSK"/>
          <w:sz w:val="32"/>
          <w:szCs w:val="32"/>
        </w:rPr>
        <w:t>1000</w:t>
      </w:r>
      <w:r w:rsidRPr="008C4251">
        <w:rPr>
          <w:rFonts w:ascii="TH SarabunPSK" w:hAnsi="TH SarabunPSK" w:cs="TH SarabunPSK"/>
          <w:sz w:val="32"/>
          <w:szCs w:val="32"/>
          <w:cs/>
        </w:rPr>
        <w:t xml:space="preserve"> มิลลิลิตร</w:t>
      </w:r>
    </w:p>
    <w:p w:rsidR="008C4251" w:rsidRPr="0048400D" w:rsidRDefault="008C4251" w:rsidP="0048400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48400D">
        <w:rPr>
          <w:rFonts w:ascii="TH SarabunPSK" w:hAnsi="TH SarabunPSK" w:cs="TH SarabunPSK"/>
          <w:sz w:val="32"/>
          <w:szCs w:val="32"/>
          <w:cs/>
        </w:rPr>
        <w:t xml:space="preserve">นำส่วนผสมข้างต้นละลายในน้ำกลั่น </w:t>
      </w:r>
      <w:r w:rsidRPr="0048400D">
        <w:rPr>
          <w:rFonts w:ascii="TH SarabunPSK" w:hAnsi="TH SarabunPSK" w:cs="TH SarabunPSK"/>
          <w:sz w:val="32"/>
          <w:szCs w:val="32"/>
        </w:rPr>
        <w:t>1000</w:t>
      </w:r>
      <w:r w:rsidRPr="0048400D">
        <w:rPr>
          <w:rFonts w:ascii="TH SarabunPSK" w:hAnsi="TH SarabunPSK" w:cs="TH SarabunPSK"/>
          <w:sz w:val="32"/>
          <w:szCs w:val="32"/>
          <w:cs/>
        </w:rPr>
        <w:t xml:space="preserve"> มิลลิลิตร ปรับ </w:t>
      </w:r>
      <w:r w:rsidRPr="0048400D">
        <w:rPr>
          <w:rFonts w:ascii="TH SarabunPSK" w:hAnsi="TH SarabunPSK" w:cs="TH SarabunPSK"/>
          <w:sz w:val="32"/>
          <w:szCs w:val="32"/>
        </w:rPr>
        <w:t>pH 7.3</w:t>
      </w:r>
      <w:r w:rsidRPr="0048400D">
        <w:rPr>
          <w:rFonts w:ascii="TH SarabunPSK" w:hAnsi="TH SarabunPSK" w:cs="TH SarabunPSK"/>
          <w:sz w:val="32"/>
          <w:szCs w:val="32"/>
          <w:cs/>
        </w:rPr>
        <w:t xml:space="preserve"> เติมผงวุ้นแล้วนำไปต้มจนวุ้นละลายหมด หลังจากนั้นนำไปนึ่งฆ่าเชื้อด้วยหม้อนึ่งความดันไอน้ำ ที่ความดัน </w:t>
      </w:r>
      <w:r w:rsidRPr="0048400D">
        <w:rPr>
          <w:rFonts w:ascii="TH SarabunPSK" w:hAnsi="TH SarabunPSK" w:cs="TH SarabunPSK"/>
          <w:sz w:val="32"/>
          <w:szCs w:val="32"/>
        </w:rPr>
        <w:t>15</w:t>
      </w:r>
      <w:r w:rsidR="0048400D">
        <w:rPr>
          <w:rFonts w:ascii="TH SarabunPSK" w:hAnsi="TH SarabunPSK" w:cs="TH SarabunPSK"/>
          <w:sz w:val="32"/>
          <w:szCs w:val="32"/>
          <w:cs/>
        </w:rPr>
        <w:t xml:space="preserve"> ปอนด์ต่</w:t>
      </w:r>
      <w:r w:rsidR="0048400D">
        <w:rPr>
          <w:rFonts w:ascii="TH SarabunPSK" w:hAnsi="TH SarabunPSK" w:cs="TH SarabunPSK" w:hint="cs"/>
          <w:sz w:val="32"/>
          <w:szCs w:val="32"/>
          <w:cs/>
        </w:rPr>
        <w:t>อ</w:t>
      </w:r>
      <w:r w:rsidRPr="0048400D">
        <w:rPr>
          <w:rFonts w:ascii="TH SarabunPSK" w:hAnsi="TH SarabunPSK" w:cs="TH SarabunPSK"/>
          <w:sz w:val="32"/>
          <w:szCs w:val="32"/>
          <w:cs/>
        </w:rPr>
        <w:t xml:space="preserve">ตารางนิ้ว อุณหภูมิ </w:t>
      </w:r>
      <w:r w:rsidRPr="0048400D">
        <w:rPr>
          <w:rFonts w:ascii="TH SarabunPSK" w:hAnsi="TH SarabunPSK" w:cs="TH SarabunPSK"/>
          <w:sz w:val="32"/>
          <w:szCs w:val="32"/>
        </w:rPr>
        <w:t xml:space="preserve">121 </w:t>
      </w:r>
      <w:r w:rsidRPr="0048400D">
        <w:rPr>
          <w:rFonts w:ascii="TH SarabunPSK" w:hAnsi="TH SarabunPSK" w:cs="TH SarabunPSK"/>
          <w:sz w:val="32"/>
          <w:szCs w:val="32"/>
          <w:cs/>
        </w:rPr>
        <w:t xml:space="preserve">องศาเซลเซียส เป็นเวลานาน </w:t>
      </w:r>
      <w:r w:rsidRPr="0048400D">
        <w:rPr>
          <w:rFonts w:ascii="TH SarabunPSK" w:hAnsi="TH SarabunPSK" w:cs="TH SarabunPSK"/>
          <w:sz w:val="32"/>
          <w:szCs w:val="32"/>
        </w:rPr>
        <w:t xml:space="preserve">15 </w:t>
      </w:r>
      <w:r w:rsidRPr="0048400D">
        <w:rPr>
          <w:rFonts w:ascii="TH SarabunPSK" w:hAnsi="TH SarabunPSK" w:cs="TH SarabunPSK"/>
          <w:sz w:val="32"/>
          <w:szCs w:val="32"/>
          <w:cs/>
        </w:rPr>
        <w:t>นาที</w:t>
      </w:r>
    </w:p>
    <w:p w:rsidR="0048400D" w:rsidRPr="0048400D" w:rsidRDefault="0048400D" w:rsidP="0048400D">
      <w:pPr>
        <w:pStyle w:val="ListParagraph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8400D">
        <w:rPr>
          <w:rFonts w:ascii="TH SarabunPSK" w:hAnsi="TH SarabunPSK" w:cs="TH SarabunPSK"/>
          <w:sz w:val="32"/>
          <w:szCs w:val="32"/>
        </w:rPr>
        <w:t>PDA (Potato Dextrose Agar)</w:t>
      </w:r>
    </w:p>
    <w:p w:rsidR="0048400D" w:rsidRPr="0048400D" w:rsidRDefault="0048400D" w:rsidP="0048400D">
      <w:pPr>
        <w:pStyle w:val="ListParagraph"/>
        <w:autoSpaceDE w:val="0"/>
        <w:autoSpaceDN w:val="0"/>
        <w:adjustRightInd w:val="0"/>
        <w:spacing w:after="0" w:line="240" w:lineRule="auto"/>
        <w:ind w:left="1140"/>
        <w:rPr>
          <w:rFonts w:ascii="TH SarabunPSK" w:hAnsi="TH SarabunPSK" w:cs="TH SarabunPSK"/>
          <w:sz w:val="32"/>
          <w:szCs w:val="32"/>
        </w:rPr>
      </w:pPr>
      <w:r w:rsidRPr="0048400D">
        <w:rPr>
          <w:rFonts w:ascii="TH SarabunPSK" w:hAnsi="TH SarabunPSK" w:cs="TH SarabunPSK"/>
          <w:sz w:val="32"/>
          <w:szCs w:val="32"/>
          <w:cs/>
        </w:rPr>
        <w:t xml:space="preserve">มันฝรั่ง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8400D">
        <w:rPr>
          <w:rFonts w:ascii="TH SarabunPSK" w:hAnsi="TH SarabunPSK" w:cs="TH SarabunPSK"/>
          <w:sz w:val="32"/>
          <w:szCs w:val="32"/>
          <w:cs/>
        </w:rPr>
        <w:t>200.0 กรัม</w:t>
      </w:r>
    </w:p>
    <w:p w:rsidR="0048400D" w:rsidRPr="0048400D" w:rsidRDefault="0048400D" w:rsidP="0048400D">
      <w:pPr>
        <w:pStyle w:val="ListParagraph"/>
        <w:autoSpaceDE w:val="0"/>
        <w:autoSpaceDN w:val="0"/>
        <w:adjustRightInd w:val="0"/>
        <w:spacing w:after="0" w:line="240" w:lineRule="auto"/>
        <w:ind w:left="1140"/>
        <w:rPr>
          <w:rFonts w:ascii="TH SarabunPSK" w:hAnsi="TH SarabunPSK" w:cs="TH SarabunPSK"/>
          <w:sz w:val="32"/>
          <w:szCs w:val="32"/>
        </w:rPr>
      </w:pPr>
      <w:r w:rsidRPr="0048400D">
        <w:rPr>
          <w:rFonts w:ascii="TH SarabunPSK" w:hAnsi="TH SarabunPSK" w:cs="TH SarabunPSK"/>
          <w:sz w:val="32"/>
          <w:szCs w:val="32"/>
        </w:rPr>
        <w:t xml:space="preserve">Dextrose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48400D">
        <w:rPr>
          <w:rFonts w:ascii="TH SarabunPSK" w:hAnsi="TH SarabunPSK" w:cs="TH SarabunPSK"/>
          <w:sz w:val="32"/>
          <w:szCs w:val="32"/>
          <w:cs/>
        </w:rPr>
        <w:t>20.0 กรัม</w:t>
      </w:r>
    </w:p>
    <w:p w:rsidR="0048400D" w:rsidRPr="0048400D" w:rsidRDefault="0048400D" w:rsidP="0048400D">
      <w:pPr>
        <w:pStyle w:val="ListParagraph"/>
        <w:autoSpaceDE w:val="0"/>
        <w:autoSpaceDN w:val="0"/>
        <w:adjustRightInd w:val="0"/>
        <w:spacing w:after="0" w:line="240" w:lineRule="auto"/>
        <w:ind w:left="1140"/>
        <w:rPr>
          <w:rFonts w:ascii="TH SarabunPSK" w:hAnsi="TH SarabunPSK" w:cs="TH SarabunPSK"/>
          <w:sz w:val="32"/>
          <w:szCs w:val="32"/>
        </w:rPr>
      </w:pPr>
      <w:r w:rsidRPr="0048400D">
        <w:rPr>
          <w:rFonts w:ascii="TH SarabunPSK" w:hAnsi="TH SarabunPSK" w:cs="TH SarabunPSK"/>
          <w:sz w:val="32"/>
          <w:szCs w:val="32"/>
          <w:cs/>
        </w:rPr>
        <w:t>ผงวุ้น (</w:t>
      </w:r>
      <w:r w:rsidRPr="0048400D">
        <w:rPr>
          <w:rFonts w:ascii="TH SarabunPSK" w:hAnsi="TH SarabunPSK" w:cs="TH SarabunPSK"/>
          <w:sz w:val="32"/>
          <w:szCs w:val="32"/>
        </w:rPr>
        <w:t xml:space="preserve">agar)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48400D">
        <w:rPr>
          <w:rFonts w:ascii="TH SarabunPSK" w:hAnsi="TH SarabunPSK" w:cs="TH SarabunPSK"/>
          <w:sz w:val="32"/>
          <w:szCs w:val="32"/>
          <w:cs/>
        </w:rPr>
        <w:t>15.0 กรัม</w:t>
      </w:r>
    </w:p>
    <w:p w:rsidR="0048400D" w:rsidRPr="0048400D" w:rsidRDefault="0048400D" w:rsidP="0048400D">
      <w:pPr>
        <w:pStyle w:val="ListParagraph"/>
        <w:autoSpaceDE w:val="0"/>
        <w:autoSpaceDN w:val="0"/>
        <w:adjustRightInd w:val="0"/>
        <w:spacing w:after="0" w:line="240" w:lineRule="auto"/>
        <w:ind w:left="1140"/>
        <w:rPr>
          <w:rFonts w:ascii="TH SarabunPSK" w:hAnsi="TH SarabunPSK" w:cs="TH SarabunPSK"/>
          <w:sz w:val="32"/>
          <w:szCs w:val="32"/>
        </w:rPr>
      </w:pPr>
      <w:r w:rsidRPr="0048400D">
        <w:rPr>
          <w:rFonts w:ascii="TH SarabunPSK" w:hAnsi="TH SarabunPSK" w:cs="TH SarabunPSK"/>
          <w:sz w:val="32"/>
          <w:szCs w:val="32"/>
          <w:cs/>
        </w:rPr>
        <w:t xml:space="preserve">น้ำกลั่น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48400D">
        <w:rPr>
          <w:rFonts w:ascii="TH SarabunPSK" w:hAnsi="TH SarabunPSK" w:cs="TH SarabunPSK"/>
          <w:sz w:val="32"/>
          <w:szCs w:val="32"/>
          <w:cs/>
        </w:rPr>
        <w:t>1000 มิลลิลิตร</w:t>
      </w:r>
    </w:p>
    <w:p w:rsidR="0048400D" w:rsidRPr="0048400D" w:rsidRDefault="0048400D" w:rsidP="0048400D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8400D">
        <w:rPr>
          <w:rFonts w:ascii="TH SarabunPSK" w:hAnsi="TH SarabunPSK" w:cs="TH SarabunPSK"/>
          <w:sz w:val="32"/>
          <w:szCs w:val="32"/>
          <w:cs/>
        </w:rPr>
        <w:t>ปอกเปลือกมันฝรั่งแล้วหั่นเป็นชิ้นสี่เหลี่ยมลูกเต๋า นำ ไปชั่งจนครบ 200 กรัม แล้วนำต้ม</w:t>
      </w:r>
    </w:p>
    <w:p w:rsidR="008C4251" w:rsidRPr="0048400D" w:rsidRDefault="0048400D" w:rsidP="0048400D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8400D">
        <w:rPr>
          <w:rFonts w:ascii="TH SarabunPSK" w:hAnsi="TH SarabunPSK" w:cs="TH SarabunPSK"/>
          <w:sz w:val="32"/>
          <w:szCs w:val="32"/>
          <w:cs/>
        </w:rPr>
        <w:t>กับน้ำกลั่นประมาณ 500 มิลลิลิตร นาน 15-20 นาที กรองเอาส่วนที่เป็นกากออก เติมน้ำตาล</w:t>
      </w:r>
      <w:r w:rsidRPr="0048400D">
        <w:rPr>
          <w:rFonts w:ascii="TH SarabunPSK" w:hAnsi="TH SarabunPSK" w:cs="TH SarabunPSK"/>
          <w:sz w:val="32"/>
          <w:szCs w:val="32"/>
        </w:rPr>
        <w:t xml:space="preserve">Dextrose </w:t>
      </w:r>
      <w:r w:rsidRPr="0048400D">
        <w:rPr>
          <w:rFonts w:ascii="TH SarabunPSK" w:hAnsi="TH SarabunPSK" w:cs="TH SarabunPSK"/>
          <w:sz w:val="32"/>
          <w:szCs w:val="32"/>
          <w:cs/>
        </w:rPr>
        <w:t xml:space="preserve">คนจนน้ำตาลละลายหมดเติมน้ำกลั่นให้ได้ 1000 มิลลิลิตร ปรับ </w:t>
      </w:r>
      <w:r w:rsidRPr="0048400D">
        <w:rPr>
          <w:rFonts w:ascii="TH SarabunPSK" w:hAnsi="TH SarabunPSK" w:cs="TH SarabunPSK"/>
          <w:sz w:val="32"/>
          <w:szCs w:val="32"/>
        </w:rPr>
        <w:t xml:space="preserve">pH </w:t>
      </w:r>
      <w:r w:rsidRPr="0048400D">
        <w:rPr>
          <w:rFonts w:ascii="TH SarabunPSK" w:hAnsi="TH SarabunPSK" w:cs="TH SarabunPSK"/>
          <w:sz w:val="32"/>
          <w:szCs w:val="32"/>
          <w:cs/>
        </w:rPr>
        <w:t>5.6 ใส่ผงวุ้นนำไปต้มจนวุ้นละลายหมด หลังจากนั้นนำไปนึ่งฆ่าเชื้อด้วยหม้อนึ่งความดันไอน้ำ ที่ความดัน 15ปอนด์ต่อตารางนิ้ว อุณหภูมิ 121 องศาเซลเซียส เป็นเวลานาน 15 นาที</w:t>
      </w:r>
    </w:p>
    <w:p w:rsidR="008C4251" w:rsidRDefault="008C4251" w:rsidP="0048400D">
      <w:pPr>
        <w:pStyle w:val="ListParagraph"/>
        <w:autoSpaceDE w:val="0"/>
        <w:autoSpaceDN w:val="0"/>
        <w:adjustRightInd w:val="0"/>
        <w:spacing w:after="0" w:line="240" w:lineRule="auto"/>
        <w:ind w:left="1140"/>
        <w:rPr>
          <w:rFonts w:ascii="TH SarabunPSK" w:hAnsi="TH SarabunPSK" w:cs="TH SarabunPSK"/>
          <w:sz w:val="32"/>
          <w:szCs w:val="32"/>
        </w:rPr>
      </w:pPr>
    </w:p>
    <w:p w:rsidR="00853128" w:rsidRPr="00853128" w:rsidRDefault="00853128" w:rsidP="00853128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853128" w:rsidRPr="00853128" w:rsidSect="007D6DF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160" w:right="1440" w:bottom="1440" w:left="2160" w:header="706" w:footer="706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CF8" w:rsidRDefault="00EA2CF8" w:rsidP="003278E7">
      <w:pPr>
        <w:spacing w:after="0" w:line="240" w:lineRule="auto"/>
      </w:pPr>
      <w:r>
        <w:separator/>
      </w:r>
    </w:p>
  </w:endnote>
  <w:endnote w:type="continuationSeparator" w:id="0">
    <w:p w:rsidR="00EA2CF8" w:rsidRDefault="00EA2CF8" w:rsidP="00327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dobe Garamond Pro Bold"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375" w:rsidRDefault="000C037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0" w:name="_GoBack"/>
  <w:bookmarkEnd w:id="0"/>
  <w:p w:rsidR="007D6DF9" w:rsidRPr="00236675" w:rsidRDefault="00EA2CF8" w:rsidP="007D6DF9">
    <w:pPr>
      <w:pStyle w:val="Footer"/>
      <w:jc w:val="right"/>
      <w:rPr>
        <w:rFonts w:ascii="TH SarabunPSK" w:hAnsi="TH SarabunPSK" w:cs="TH SarabunPSK"/>
        <w:sz w:val="32"/>
        <w:szCs w:val="32"/>
      </w:rPr>
    </w:pPr>
    <w:sdt>
      <w:sdtPr>
        <w:rPr>
          <w:rFonts w:ascii="TH SarabunPSK" w:hAnsi="TH SarabunPSK" w:cs="TH SarabunPSK"/>
          <w:sz w:val="32"/>
          <w:szCs w:val="32"/>
        </w:rPr>
        <w:id w:val="-797603312"/>
        <w:docPartObj>
          <w:docPartGallery w:val="Page Numbers (Bottom of Page)"/>
          <w:docPartUnique/>
        </w:docPartObj>
      </w:sdtPr>
      <w:sdtEndPr/>
      <w:sdtContent>
        <w:r w:rsidR="007D6DF9" w:rsidRPr="00236675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7D6DF9" w:rsidRPr="00236675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="007D6DF9" w:rsidRPr="00236675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0C0375">
          <w:rPr>
            <w:rFonts w:ascii="TH SarabunPSK" w:hAnsi="TH SarabunPSK" w:cs="TH SarabunPSK"/>
            <w:noProof/>
            <w:sz w:val="32"/>
            <w:szCs w:val="32"/>
          </w:rPr>
          <w:t>20</w:t>
        </w:r>
        <w:r w:rsidR="007D6DF9" w:rsidRPr="00236675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  <w:r w:rsidR="007D6DF9" w:rsidRPr="00236675">
          <w:rPr>
            <w:rFonts w:ascii="TH SarabunPSK" w:hAnsi="TH SarabunPSK" w:cs="TH SarabunPSK"/>
            <w:noProof/>
            <w:sz w:val="32"/>
            <w:szCs w:val="32"/>
          </w:rPr>
          <w:t xml:space="preserve">   </w:t>
        </w:r>
      </w:sdtContent>
    </w:sdt>
  </w:p>
  <w:p w:rsidR="007D6DF9" w:rsidRDefault="007D6DF9" w:rsidP="000C0375">
    <w:pPr>
      <w:pStyle w:val="Header"/>
    </w:pPr>
    <w:r>
      <w:rPr>
        <w:rFonts w:ascii="Adobe Garamond Pro Bold" w:hAnsi="Adobe Garamond Pro Bold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375" w:rsidRDefault="000C03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CF8" w:rsidRDefault="00EA2CF8" w:rsidP="003278E7">
      <w:pPr>
        <w:spacing w:after="0" w:line="240" w:lineRule="auto"/>
      </w:pPr>
      <w:r>
        <w:separator/>
      </w:r>
    </w:p>
  </w:footnote>
  <w:footnote w:type="continuationSeparator" w:id="0">
    <w:p w:rsidR="00EA2CF8" w:rsidRDefault="00EA2CF8" w:rsidP="003278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375" w:rsidRDefault="000C037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375" w:rsidRDefault="000C037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375" w:rsidRDefault="000C03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C291B"/>
    <w:multiLevelType w:val="hybridMultilevel"/>
    <w:tmpl w:val="54384C06"/>
    <w:lvl w:ilvl="0" w:tplc="EC2E25B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C1B4C27"/>
    <w:multiLevelType w:val="multilevel"/>
    <w:tmpl w:val="90E04A8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  <w:sz w:val="36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sz w:val="32"/>
        <w:szCs w:val="32"/>
        <w:lang w:bidi="th-TH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sz w:val="3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sz w:val="36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sz w:val="3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sz w:val="36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sz w:val="3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sz w:val="36"/>
      </w:rPr>
    </w:lvl>
  </w:abstractNum>
  <w:abstractNum w:abstractNumId="2">
    <w:nsid w:val="355A7585"/>
    <w:multiLevelType w:val="multilevel"/>
    <w:tmpl w:val="A306B1A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5A"/>
    <w:rsid w:val="00024919"/>
    <w:rsid w:val="000C0375"/>
    <w:rsid w:val="000E24AF"/>
    <w:rsid w:val="00106F84"/>
    <w:rsid w:val="00113F45"/>
    <w:rsid w:val="00172836"/>
    <w:rsid w:val="00177F26"/>
    <w:rsid w:val="001B7A34"/>
    <w:rsid w:val="001F60C7"/>
    <w:rsid w:val="002258D8"/>
    <w:rsid w:val="002327ED"/>
    <w:rsid w:val="00236675"/>
    <w:rsid w:val="002634B1"/>
    <w:rsid w:val="002C11B0"/>
    <w:rsid w:val="00310591"/>
    <w:rsid w:val="003278E7"/>
    <w:rsid w:val="0033016F"/>
    <w:rsid w:val="0038309E"/>
    <w:rsid w:val="0039154C"/>
    <w:rsid w:val="003A1C39"/>
    <w:rsid w:val="0048400D"/>
    <w:rsid w:val="005013CA"/>
    <w:rsid w:val="005074F8"/>
    <w:rsid w:val="0057204C"/>
    <w:rsid w:val="0059037B"/>
    <w:rsid w:val="00612B25"/>
    <w:rsid w:val="00665F43"/>
    <w:rsid w:val="006D184B"/>
    <w:rsid w:val="00706593"/>
    <w:rsid w:val="007110BF"/>
    <w:rsid w:val="007305F6"/>
    <w:rsid w:val="00793E05"/>
    <w:rsid w:val="007D6DF9"/>
    <w:rsid w:val="00820FE0"/>
    <w:rsid w:val="00834E23"/>
    <w:rsid w:val="0083634A"/>
    <w:rsid w:val="00853128"/>
    <w:rsid w:val="00881130"/>
    <w:rsid w:val="008C11F3"/>
    <w:rsid w:val="008C4251"/>
    <w:rsid w:val="008C65C4"/>
    <w:rsid w:val="008D30AB"/>
    <w:rsid w:val="009258BD"/>
    <w:rsid w:val="00941706"/>
    <w:rsid w:val="0096033C"/>
    <w:rsid w:val="00960900"/>
    <w:rsid w:val="0099651E"/>
    <w:rsid w:val="00A4144C"/>
    <w:rsid w:val="00AD7556"/>
    <w:rsid w:val="00AE586C"/>
    <w:rsid w:val="00AF4EAD"/>
    <w:rsid w:val="00B15104"/>
    <w:rsid w:val="00B4055E"/>
    <w:rsid w:val="00BB7CF4"/>
    <w:rsid w:val="00BE23D7"/>
    <w:rsid w:val="00C07D89"/>
    <w:rsid w:val="00C10A53"/>
    <w:rsid w:val="00CF48F3"/>
    <w:rsid w:val="00D04128"/>
    <w:rsid w:val="00D07A5A"/>
    <w:rsid w:val="00E14D60"/>
    <w:rsid w:val="00E559A9"/>
    <w:rsid w:val="00EA2CF8"/>
    <w:rsid w:val="00EB0721"/>
    <w:rsid w:val="00EB3EFD"/>
    <w:rsid w:val="00F04893"/>
    <w:rsid w:val="00F91868"/>
    <w:rsid w:val="00FB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7A5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A5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78E7"/>
  </w:style>
  <w:style w:type="paragraph" w:styleId="Footer">
    <w:name w:val="footer"/>
    <w:basedOn w:val="Normal"/>
    <w:link w:val="FooterChar"/>
    <w:uiPriority w:val="99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78E7"/>
  </w:style>
  <w:style w:type="paragraph" w:styleId="ListParagraph">
    <w:name w:val="List Paragraph"/>
    <w:basedOn w:val="Normal"/>
    <w:uiPriority w:val="34"/>
    <w:qFormat/>
    <w:rsid w:val="001B7A34"/>
    <w:pPr>
      <w:ind w:left="720"/>
      <w:contextualSpacing/>
    </w:pPr>
  </w:style>
  <w:style w:type="paragraph" w:styleId="NoSpacing">
    <w:name w:val="No Spacing"/>
    <w:uiPriority w:val="1"/>
    <w:qFormat/>
    <w:rsid w:val="0033016F"/>
    <w:pPr>
      <w:spacing w:after="0" w:line="240" w:lineRule="auto"/>
    </w:pPr>
  </w:style>
  <w:style w:type="table" w:styleId="TableGrid">
    <w:name w:val="Table Grid"/>
    <w:basedOn w:val="TableNormal"/>
    <w:uiPriority w:val="59"/>
    <w:rsid w:val="00834E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7A5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7A5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78E7"/>
  </w:style>
  <w:style w:type="paragraph" w:styleId="Footer">
    <w:name w:val="footer"/>
    <w:basedOn w:val="Normal"/>
    <w:link w:val="FooterChar"/>
    <w:uiPriority w:val="99"/>
    <w:unhideWhenUsed/>
    <w:rsid w:val="003278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78E7"/>
  </w:style>
  <w:style w:type="paragraph" w:styleId="ListParagraph">
    <w:name w:val="List Paragraph"/>
    <w:basedOn w:val="Normal"/>
    <w:uiPriority w:val="34"/>
    <w:qFormat/>
    <w:rsid w:val="001B7A34"/>
    <w:pPr>
      <w:ind w:left="720"/>
      <w:contextualSpacing/>
    </w:pPr>
  </w:style>
  <w:style w:type="paragraph" w:styleId="NoSpacing">
    <w:name w:val="No Spacing"/>
    <w:uiPriority w:val="1"/>
    <w:qFormat/>
    <w:rsid w:val="0033016F"/>
    <w:pPr>
      <w:spacing w:after="0" w:line="240" w:lineRule="auto"/>
    </w:pPr>
  </w:style>
  <w:style w:type="table" w:styleId="TableGrid">
    <w:name w:val="Table Grid"/>
    <w:basedOn w:val="TableNormal"/>
    <w:uiPriority w:val="59"/>
    <w:rsid w:val="00834E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BA6DF-2AED-4D7F-828C-82E5BC01A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2015-10-08T04:41:00Z</cp:lastPrinted>
  <dcterms:created xsi:type="dcterms:W3CDTF">2015-10-08T04:42:00Z</dcterms:created>
  <dcterms:modified xsi:type="dcterms:W3CDTF">2015-10-08T04:42:00Z</dcterms:modified>
</cp:coreProperties>
</file>